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F65" w:rsidRDefault="006B66C7" w:rsidP="006B66C7">
      <w:pPr>
        <w:jc w:val="center"/>
      </w:pPr>
      <w:bookmarkStart w:id="0" w:name="_GoBack"/>
      <w:bookmarkEnd w:id="0"/>
      <w:r>
        <w:rPr>
          <w:b/>
          <w:noProof/>
          <w:sz w:val="28"/>
          <w:lang w:val="en-US"/>
        </w:rPr>
        <w:drawing>
          <wp:inline distT="0" distB="0" distL="0" distR="0">
            <wp:extent cx="1438910" cy="987425"/>
            <wp:effectExtent l="0" t="0" r="889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987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66F65" w:rsidRPr="00850EF4" w:rsidRDefault="00850EF4" w:rsidP="00866F6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850EF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Supply, Installation and Commissioning of Tablets and Flip Flap Covers</w:t>
      </w:r>
    </w:p>
    <w:p w:rsidR="00850EF4" w:rsidRPr="00866F65" w:rsidRDefault="00850EF4" w:rsidP="00866F65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0"/>
          <w:szCs w:val="20"/>
          <w:lang w:val="en-US"/>
        </w:rPr>
      </w:pPr>
    </w:p>
    <w:p w:rsidR="00866F65" w:rsidRPr="00850EF4" w:rsidRDefault="00866F65" w:rsidP="00866F6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850EF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Open National Bidding</w:t>
      </w:r>
    </w:p>
    <w:p w:rsidR="00866F65" w:rsidRPr="00850EF4" w:rsidRDefault="00866F65" w:rsidP="00866F6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866F65" w:rsidRPr="00850EF4" w:rsidRDefault="00866F65" w:rsidP="00866F6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850EF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Proc</w:t>
      </w:r>
      <w:r w:rsidR="00850EF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urement Reference No: SM/OAB/005</w:t>
      </w:r>
      <w:r w:rsidRPr="00850EF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/2020-2021</w:t>
      </w:r>
    </w:p>
    <w:p w:rsidR="00866F65" w:rsidRPr="00850EF4" w:rsidRDefault="00866F65" w:rsidP="00850EF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866F65" w:rsidRPr="00866F65" w:rsidRDefault="00866F65" w:rsidP="00866F65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</w:p>
    <w:p w:rsidR="00866F65" w:rsidRPr="00866F65" w:rsidRDefault="00866F65" w:rsidP="00866F65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</w:p>
    <w:p w:rsidR="00EB7404" w:rsidRDefault="00344D2C" w:rsidP="00866F65">
      <w:pPr>
        <w:spacing w:after="0" w:line="240" w:lineRule="auto"/>
        <w:rPr>
          <w:rFonts w:ascii="Arial" w:eastAsia="Times New Roman" w:hAnsi="Arial" w:cs="Arial"/>
          <w:b/>
          <w:u w:val="single"/>
          <w:lang w:val="en-US"/>
        </w:rPr>
      </w:pPr>
      <w:r w:rsidRPr="00E03289">
        <w:rPr>
          <w:rFonts w:ascii="Arial" w:eastAsia="Times New Roman" w:hAnsi="Arial" w:cs="Arial"/>
          <w:b/>
          <w:u w:val="single"/>
          <w:lang w:val="en-US"/>
        </w:rPr>
        <w:t>Clarification No.</w:t>
      </w:r>
      <w:r w:rsidR="00EB7404" w:rsidRPr="00E03289">
        <w:rPr>
          <w:rFonts w:ascii="Arial" w:eastAsia="Times New Roman" w:hAnsi="Arial" w:cs="Arial"/>
          <w:b/>
          <w:u w:val="single"/>
          <w:lang w:val="en-US"/>
        </w:rPr>
        <w:t xml:space="preserve"> 1</w:t>
      </w:r>
    </w:p>
    <w:p w:rsidR="00E03289" w:rsidRDefault="00E03289" w:rsidP="00866F65">
      <w:pPr>
        <w:spacing w:after="0" w:line="240" w:lineRule="auto"/>
        <w:rPr>
          <w:rFonts w:ascii="Arial" w:eastAsia="Times New Roman" w:hAnsi="Arial" w:cs="Arial"/>
          <w:b/>
          <w:u w:val="single"/>
          <w:lang w:val="en-US"/>
        </w:rPr>
      </w:pPr>
    </w:p>
    <w:p w:rsidR="00E03289" w:rsidRPr="00E03289" w:rsidRDefault="00E03289" w:rsidP="00866F65">
      <w:pPr>
        <w:spacing w:after="0" w:line="240" w:lineRule="auto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 xml:space="preserve">Please find below our reply further to query from a bidder for the above mentioned bidding </w:t>
      </w:r>
      <w:r w:rsidR="00344D2C">
        <w:rPr>
          <w:rFonts w:ascii="Arial" w:eastAsia="Times New Roman" w:hAnsi="Arial" w:cs="Arial"/>
          <w:lang w:val="en-US"/>
        </w:rPr>
        <w:t>exercise: -</w:t>
      </w:r>
    </w:p>
    <w:p w:rsidR="00866F65" w:rsidRPr="00866F65" w:rsidRDefault="00866F65" w:rsidP="00866F65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</w:p>
    <w:p w:rsidR="00EF4520" w:rsidRPr="00EF4520" w:rsidRDefault="00E03289" w:rsidP="00EF4520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  <w:r w:rsidRPr="00EF452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Query </w:t>
      </w:r>
    </w:p>
    <w:p w:rsidR="00866F65" w:rsidRDefault="00EF4520" w:rsidP="00EF4520">
      <w:pPr>
        <w:spacing w:after="200" w:line="276" w:lineRule="auto"/>
        <w:jc w:val="both"/>
        <w:rPr>
          <w:rFonts w:ascii="Arial" w:eastAsia="Times New Roman" w:hAnsi="Arial" w:cs="Arial"/>
          <w:sz w:val="20"/>
          <w:szCs w:val="20"/>
          <w:lang w:val="en-US"/>
        </w:rPr>
      </w:pPr>
      <w:r w:rsidRPr="00344D2C">
        <w:rPr>
          <w:rFonts w:ascii="Arial" w:eastAsia="Times New Roman" w:hAnsi="Arial" w:cs="Arial"/>
          <w:szCs w:val="20"/>
          <w:lang w:val="en-US"/>
        </w:rPr>
        <w:t>Kindly confirm if we should quote for Insurance coverage for the three items</w:t>
      </w:r>
      <w:r>
        <w:rPr>
          <w:rFonts w:ascii="Arial" w:eastAsia="Times New Roman" w:hAnsi="Arial" w:cs="Arial"/>
          <w:sz w:val="20"/>
          <w:szCs w:val="20"/>
          <w:lang w:val="en-US"/>
        </w:rPr>
        <w:t>.</w:t>
      </w:r>
    </w:p>
    <w:p w:rsidR="00EF4520" w:rsidRDefault="00EF4520" w:rsidP="00EF4520">
      <w:pPr>
        <w:spacing w:after="200" w:line="276" w:lineRule="auto"/>
        <w:jc w:val="both"/>
        <w:rPr>
          <w:rFonts w:ascii="Arial" w:eastAsia="Times New Roman" w:hAnsi="Arial" w:cs="Arial"/>
          <w:sz w:val="20"/>
          <w:szCs w:val="20"/>
          <w:lang w:val="en-US"/>
        </w:rPr>
      </w:pPr>
    </w:p>
    <w:p w:rsidR="00EF4520" w:rsidRDefault="00EF4520" w:rsidP="00EF4520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  <w:r w:rsidRPr="00EF452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Reply</w:t>
      </w:r>
    </w:p>
    <w:p w:rsidR="00EF4520" w:rsidRPr="00EF4520" w:rsidRDefault="00344D2C" w:rsidP="00EF4520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F452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Statistics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Mauritius</w:t>
      </w:r>
      <w:r w:rsidR="00EF452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is inviting bids from National bidders only. The question of Insurance as per Incoterms does not arise.</w:t>
      </w:r>
    </w:p>
    <w:p w:rsidR="00866F65" w:rsidRPr="00866F65" w:rsidRDefault="00EF4520" w:rsidP="00866F65">
      <w:pPr>
        <w:spacing w:after="200" w:line="276" w:lineRule="auto"/>
        <w:ind w:left="720"/>
        <w:jc w:val="both"/>
        <w:rPr>
          <w:rFonts w:ascii="Arial" w:eastAsia="Times New Roman" w:hAnsi="Arial" w:cs="Arial"/>
          <w:sz w:val="20"/>
          <w:szCs w:val="20"/>
          <w:lang w:val="en-US"/>
        </w:rPr>
      </w:pPr>
      <w:r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</w:p>
    <w:p w:rsidR="00866F65" w:rsidRPr="00866F65" w:rsidRDefault="00866F65" w:rsidP="00866F65">
      <w:pPr>
        <w:spacing w:after="200" w:line="276" w:lineRule="auto"/>
        <w:ind w:left="720"/>
        <w:jc w:val="both"/>
        <w:rPr>
          <w:rFonts w:ascii="Arial" w:eastAsia="Times New Roman" w:hAnsi="Arial" w:cs="Arial"/>
          <w:sz w:val="20"/>
          <w:szCs w:val="20"/>
          <w:lang w:val="en-US"/>
        </w:rPr>
      </w:pPr>
    </w:p>
    <w:p w:rsidR="00866F65" w:rsidRPr="00866F65" w:rsidRDefault="00866F65" w:rsidP="00866F65">
      <w:pPr>
        <w:spacing w:after="200" w:line="276" w:lineRule="auto"/>
        <w:ind w:left="720"/>
        <w:jc w:val="both"/>
        <w:rPr>
          <w:rFonts w:ascii="Arial" w:eastAsia="Times New Roman" w:hAnsi="Arial" w:cs="Arial"/>
          <w:sz w:val="20"/>
          <w:szCs w:val="20"/>
          <w:lang w:val="en-US"/>
        </w:rPr>
      </w:pPr>
    </w:p>
    <w:p w:rsidR="00866F65" w:rsidRPr="00344D2C" w:rsidRDefault="00866F65" w:rsidP="00866F65">
      <w:pPr>
        <w:spacing w:after="0" w:line="240" w:lineRule="auto"/>
        <w:ind w:right="389"/>
        <w:rPr>
          <w:rFonts w:ascii="Arial" w:eastAsia="Times New Roman" w:hAnsi="Arial" w:cs="Arial"/>
          <w:szCs w:val="20"/>
          <w:lang w:val="en-US"/>
        </w:rPr>
      </w:pPr>
      <w:r w:rsidRPr="00344D2C">
        <w:rPr>
          <w:rFonts w:ascii="Arial" w:eastAsia="Times New Roman" w:hAnsi="Arial" w:cs="Arial"/>
          <w:szCs w:val="20"/>
          <w:lang w:val="en-US"/>
        </w:rPr>
        <w:t>Statistics Mauritius</w:t>
      </w:r>
    </w:p>
    <w:p w:rsidR="00866F65" w:rsidRPr="00344D2C" w:rsidRDefault="00866F65" w:rsidP="00866F65">
      <w:pPr>
        <w:spacing w:after="0" w:line="240" w:lineRule="auto"/>
        <w:ind w:right="389"/>
        <w:rPr>
          <w:rFonts w:ascii="Arial" w:eastAsia="Times New Roman" w:hAnsi="Arial" w:cs="Arial"/>
          <w:szCs w:val="20"/>
          <w:lang w:val="en-US"/>
        </w:rPr>
      </w:pPr>
    </w:p>
    <w:p w:rsidR="00866F65" w:rsidRPr="00344D2C" w:rsidRDefault="00FF2303" w:rsidP="00866F65">
      <w:pPr>
        <w:spacing w:after="0" w:line="240" w:lineRule="auto"/>
        <w:ind w:right="389"/>
        <w:rPr>
          <w:rFonts w:ascii="Arial" w:eastAsia="Times New Roman" w:hAnsi="Arial" w:cs="Arial"/>
          <w:szCs w:val="20"/>
          <w:lang w:val="en-US"/>
        </w:rPr>
      </w:pPr>
      <w:r w:rsidRPr="00344D2C">
        <w:rPr>
          <w:rFonts w:ascii="Arial" w:eastAsia="Times New Roman" w:hAnsi="Arial" w:cs="Arial"/>
          <w:szCs w:val="20"/>
          <w:lang w:val="en-US"/>
        </w:rPr>
        <w:t>19</w:t>
      </w:r>
      <w:r w:rsidR="00866F65" w:rsidRPr="00344D2C">
        <w:rPr>
          <w:rFonts w:ascii="Arial" w:eastAsia="Times New Roman" w:hAnsi="Arial" w:cs="Arial"/>
          <w:szCs w:val="20"/>
          <w:lang w:val="en-US"/>
        </w:rPr>
        <w:t xml:space="preserve"> November 2020</w:t>
      </w:r>
    </w:p>
    <w:p w:rsidR="00866F65" w:rsidRPr="00866F65" w:rsidRDefault="00866F65" w:rsidP="00866F65">
      <w:pPr>
        <w:tabs>
          <w:tab w:val="center" w:pos="7200"/>
        </w:tabs>
        <w:spacing w:after="0" w:line="240" w:lineRule="auto"/>
        <w:ind w:right="389"/>
        <w:jc w:val="both"/>
        <w:rPr>
          <w:rFonts w:ascii="Times New Roman" w:eastAsia="Times New Roman" w:hAnsi="Times New Roman" w:cs="Times New Roman"/>
          <w:b/>
          <w:sz w:val="24"/>
          <w:szCs w:val="20"/>
          <w:lang w:val="en-US"/>
        </w:rPr>
      </w:pPr>
    </w:p>
    <w:p w:rsidR="007B2CD2" w:rsidRPr="00866F65" w:rsidRDefault="007B2CD2" w:rsidP="00866F65"/>
    <w:sectPr w:rsidR="007B2CD2" w:rsidRPr="00866F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575B4"/>
    <w:multiLevelType w:val="hybridMultilevel"/>
    <w:tmpl w:val="89A02C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C82"/>
    <w:rsid w:val="00344D2C"/>
    <w:rsid w:val="00497C82"/>
    <w:rsid w:val="006B66C7"/>
    <w:rsid w:val="007B2CD2"/>
    <w:rsid w:val="00850EF4"/>
    <w:rsid w:val="00866F65"/>
    <w:rsid w:val="00CE3ECC"/>
    <w:rsid w:val="00E03289"/>
    <w:rsid w:val="00EB7404"/>
    <w:rsid w:val="00EF4520"/>
    <w:rsid w:val="00FF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3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E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3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E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93FC4C48176D4BA39FB2B3A58FDD54" ma:contentTypeVersion="1" ma:contentTypeDescription="Create a new document." ma:contentTypeScope="" ma:versionID="7350b534a8aa33a7f4abf92fcd5ca32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EAFC0EC-E351-46D7-9390-6758CB020126}"/>
</file>

<file path=customXml/itemProps2.xml><?xml version="1.0" encoding="utf-8"?>
<ds:datastoreItem xmlns:ds="http://schemas.openxmlformats.org/officeDocument/2006/customXml" ds:itemID="{009C214C-1C51-492A-921F-DE17F4C154F5}"/>
</file>

<file path=customXml/itemProps3.xml><?xml version="1.0" encoding="utf-8"?>
<ds:datastoreItem xmlns:ds="http://schemas.openxmlformats.org/officeDocument/2006/customXml" ds:itemID="{A534DE5E-6082-48B8-A485-19E95F101B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Mehjabeen Eckbarally</dc:creator>
  <cp:lastModifiedBy>Shaminabee Tengur</cp:lastModifiedBy>
  <cp:revision>2</cp:revision>
  <dcterms:created xsi:type="dcterms:W3CDTF">2020-11-20T05:29:00Z</dcterms:created>
  <dcterms:modified xsi:type="dcterms:W3CDTF">2020-11-20T05:29:00Z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0x0101002493FC4C48176D4BA39FB2B3A58FDD54</vt:lpwstr>
  </property>
</Properties>
</file>